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07F" w:rsidRDefault="0073307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3307F" w:rsidRDefault="00A442E8">
      <w:pPr>
        <w:spacing w:line="200" w:lineRule="atLeast"/>
        <w:ind w:left="7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1953403" cy="1375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403" cy="13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07F" w:rsidRDefault="00A442E8">
      <w:pPr>
        <w:spacing w:before="87"/>
        <w:ind w:left="850" w:right="126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ZADEVA: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 xml:space="preserve">Vabilo </w:t>
      </w:r>
      <w:r>
        <w:rPr>
          <w:rFonts w:ascii="Calibri" w:hAnsi="Calibri"/>
          <w:b/>
          <w:sz w:val="28"/>
        </w:rPr>
        <w:t>na</w:t>
      </w:r>
      <w:r>
        <w:rPr>
          <w:rFonts w:ascii="Calibri" w:hAnsi="Calibri"/>
          <w:b/>
          <w:spacing w:val="-1"/>
          <w:sz w:val="28"/>
        </w:rPr>
        <w:t xml:space="preserve"> Redno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skupščino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Hovawart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kluba Slovenije</w:t>
      </w:r>
    </w:p>
    <w:p w:rsidR="0073307F" w:rsidRDefault="0073307F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73307F" w:rsidRDefault="00A442E8">
      <w:pPr>
        <w:pStyle w:val="Telobesedila"/>
        <w:ind w:left="113" w:firstLine="0"/>
        <w:rPr>
          <w:rFonts w:cs="Calibri"/>
        </w:rPr>
      </w:pPr>
      <w:r>
        <w:t>Spoštovani</w:t>
      </w:r>
      <w:r>
        <w:rPr>
          <w:spacing w:val="1"/>
        </w:rPr>
        <w:t xml:space="preserve"> </w:t>
      </w:r>
      <w:r>
        <w:rPr>
          <w:spacing w:val="-1"/>
        </w:rPr>
        <w:t>člani,</w:t>
      </w:r>
    </w:p>
    <w:p w:rsidR="0073307F" w:rsidRDefault="0073307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3307F" w:rsidRDefault="00A442E8">
      <w:pPr>
        <w:pStyle w:val="Telobesedila"/>
        <w:ind w:left="113" w:right="435" w:firstLine="0"/>
        <w:rPr>
          <w:rFonts w:cs="Calibri"/>
        </w:rPr>
      </w:pPr>
      <w:r>
        <w:t>na</w:t>
      </w:r>
      <w:r>
        <w:rPr>
          <w:spacing w:val="36"/>
        </w:rPr>
        <w:t xml:space="preserve"> </w:t>
      </w:r>
      <w:r>
        <w:t>podlagi</w:t>
      </w:r>
      <w:r>
        <w:rPr>
          <w:spacing w:val="36"/>
        </w:rPr>
        <w:t xml:space="preserve"> </w:t>
      </w:r>
      <w:r>
        <w:rPr>
          <w:spacing w:val="-1"/>
        </w:rPr>
        <w:t>19.</w:t>
      </w:r>
      <w:r>
        <w:rPr>
          <w:spacing w:val="36"/>
        </w:rPr>
        <w:t xml:space="preserve"> </w:t>
      </w:r>
      <w:r>
        <w:t>člena</w:t>
      </w:r>
      <w:r>
        <w:rPr>
          <w:spacing w:val="36"/>
        </w:rPr>
        <w:t xml:space="preserve"> </w:t>
      </w:r>
      <w:r>
        <w:t>Statuta</w:t>
      </w:r>
      <w:r>
        <w:rPr>
          <w:spacing w:val="37"/>
        </w:rPr>
        <w:t xml:space="preserve"> </w:t>
      </w:r>
      <w:r>
        <w:rPr>
          <w:spacing w:val="-1"/>
        </w:rPr>
        <w:t>Hovawart</w:t>
      </w:r>
      <w:r>
        <w:rPr>
          <w:spacing w:val="37"/>
        </w:rPr>
        <w:t xml:space="preserve"> </w:t>
      </w:r>
      <w:r>
        <w:rPr>
          <w:spacing w:val="-1"/>
        </w:rPr>
        <w:t>kluba</w:t>
      </w:r>
      <w:r>
        <w:rPr>
          <w:spacing w:val="36"/>
        </w:rPr>
        <w:t xml:space="preserve"> </w:t>
      </w:r>
      <w:r>
        <w:t>Slovenije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v</w:t>
      </w:r>
      <w:r>
        <w:rPr>
          <w:spacing w:val="36"/>
        </w:rPr>
        <w:t xml:space="preserve"> </w:t>
      </w:r>
      <w:r>
        <w:rPr>
          <w:spacing w:val="-1"/>
        </w:rPr>
        <w:t>skladu</w:t>
      </w:r>
      <w:r>
        <w:rPr>
          <w:spacing w:val="37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20.</w:t>
      </w:r>
      <w:r>
        <w:rPr>
          <w:spacing w:val="37"/>
        </w:rPr>
        <w:t xml:space="preserve"> </w:t>
      </w:r>
      <w:r>
        <w:t>členom</w:t>
      </w:r>
      <w:r>
        <w:rPr>
          <w:spacing w:val="37"/>
        </w:rPr>
        <w:t xml:space="preserve"> </w:t>
      </w:r>
      <w:r>
        <w:rPr>
          <w:spacing w:val="-1"/>
        </w:rPr>
        <w:t>Statuta</w:t>
      </w:r>
      <w:r>
        <w:rPr>
          <w:spacing w:val="36"/>
        </w:rPr>
        <w:t xml:space="preserve"> </w:t>
      </w:r>
      <w:r>
        <w:rPr>
          <w:spacing w:val="-1"/>
        </w:rPr>
        <w:t>Hovawart</w:t>
      </w:r>
      <w:r>
        <w:rPr>
          <w:spacing w:val="63"/>
        </w:rPr>
        <w:t xml:space="preserve"> </w:t>
      </w:r>
      <w:r>
        <w:rPr>
          <w:spacing w:val="-1"/>
        </w:rPr>
        <w:t>kluba</w:t>
      </w:r>
      <w:r>
        <w:rPr>
          <w:spacing w:val="-5"/>
        </w:rPr>
        <w:t xml:space="preserve"> </w:t>
      </w:r>
      <w:r>
        <w:rPr>
          <w:spacing w:val="-1"/>
        </w:rPr>
        <w:t>Slovenije,</w:t>
      </w:r>
      <w:r>
        <w:rPr>
          <w:spacing w:val="-7"/>
        </w:rPr>
        <w:t xml:space="preserve"> </w:t>
      </w:r>
      <w:r>
        <w:rPr>
          <w:spacing w:val="-1"/>
        </w:rPr>
        <w:t>sklicujem</w:t>
      </w:r>
    </w:p>
    <w:p w:rsidR="0073307F" w:rsidRDefault="0073307F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3307F" w:rsidRDefault="00A442E8">
      <w:pPr>
        <w:ind w:right="4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36"/>
        </w:rPr>
        <w:t>REDNO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pacing w:val="-1"/>
          <w:sz w:val="36"/>
        </w:rPr>
        <w:t>LETNO</w:t>
      </w:r>
      <w:r>
        <w:rPr>
          <w:rFonts w:ascii="Calibri" w:hAnsi="Calibri"/>
          <w:spacing w:val="79"/>
          <w:sz w:val="36"/>
        </w:rPr>
        <w:t xml:space="preserve"> </w:t>
      </w:r>
      <w:r>
        <w:rPr>
          <w:rFonts w:ascii="Calibri" w:hAnsi="Calibri"/>
          <w:spacing w:val="-1"/>
          <w:sz w:val="36"/>
        </w:rPr>
        <w:t xml:space="preserve">SKUPŠČINO HOVAWART </w:t>
      </w:r>
      <w:r>
        <w:rPr>
          <w:rFonts w:ascii="Calibri" w:hAnsi="Calibri"/>
          <w:sz w:val="36"/>
        </w:rPr>
        <w:t>KLUBA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SLOVENIJE</w:t>
      </w:r>
      <w:r>
        <w:rPr>
          <w:rFonts w:ascii="Calibri" w:hAnsi="Calibri"/>
          <w:sz w:val="24"/>
        </w:rPr>
        <w:t>,</w:t>
      </w:r>
    </w:p>
    <w:p w:rsidR="0073307F" w:rsidRDefault="00A442E8">
      <w:pPr>
        <w:spacing w:before="292"/>
        <w:ind w:left="850" w:right="12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ki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bo </w:t>
      </w:r>
      <w:r>
        <w:rPr>
          <w:rFonts w:ascii="Calibri" w:hAnsi="Calibri"/>
          <w:b/>
          <w:sz w:val="24"/>
          <w:u w:val="single" w:color="000000"/>
        </w:rPr>
        <w:t>v</w:t>
      </w:r>
      <w:r>
        <w:rPr>
          <w:rFonts w:ascii="Calibri" w:hAnsi="Calibri"/>
          <w:b/>
          <w:spacing w:val="-2"/>
          <w:sz w:val="24"/>
          <w:u w:val="single" w:color="000000"/>
        </w:rPr>
        <w:t xml:space="preserve"> </w:t>
      </w:r>
      <w:r w:rsidR="004E7A98">
        <w:rPr>
          <w:rFonts w:ascii="Calibri" w:hAnsi="Calibri"/>
          <w:b/>
          <w:spacing w:val="-1"/>
          <w:sz w:val="24"/>
          <w:u w:val="single" w:color="000000"/>
        </w:rPr>
        <w:t>nedeljo</w:t>
      </w:r>
      <w:r>
        <w:rPr>
          <w:rFonts w:ascii="Calibri" w:hAnsi="Calibri"/>
          <w:b/>
          <w:spacing w:val="-1"/>
          <w:sz w:val="24"/>
          <w:u w:val="single" w:color="000000"/>
        </w:rPr>
        <w:t>,</w:t>
      </w:r>
      <w:r>
        <w:rPr>
          <w:rFonts w:ascii="Calibri" w:hAns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21.6.2020</w:t>
      </w:r>
      <w:r>
        <w:rPr>
          <w:rFonts w:ascii="Calibri" w:hAnsi="Calibri"/>
          <w:b/>
          <w:sz w:val="24"/>
          <w:u w:val="single" w:color="000000"/>
        </w:rPr>
        <w:t xml:space="preserve"> ob</w:t>
      </w:r>
      <w:r>
        <w:rPr>
          <w:rFonts w:ascii="Calibri" w:hAns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10. uri</w:t>
      </w:r>
      <w:r>
        <w:rPr>
          <w:rFonts w:ascii="Calibri" w:hAns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lokaciji</w:t>
      </w:r>
      <w:r>
        <w:rPr>
          <w:rFonts w:ascii="Calibri" w:hAnsi="Calibri"/>
          <w:spacing w:val="-2"/>
          <w:sz w:val="24"/>
        </w:rPr>
        <w:t xml:space="preserve"> KD </w:t>
      </w:r>
      <w:r>
        <w:rPr>
          <w:rFonts w:ascii="Calibri" w:hAnsi="Calibri"/>
          <w:spacing w:val="-1"/>
          <w:sz w:val="24"/>
        </w:rPr>
        <w:t>Domžale</w:t>
      </w:r>
    </w:p>
    <w:p w:rsidR="0073307F" w:rsidRDefault="0073307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3307F" w:rsidRDefault="00A442E8">
      <w:pPr>
        <w:spacing w:before="51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Predlagani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DNEVNI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RED: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  <w:spacing w:before="2"/>
      </w:pPr>
      <w:r>
        <w:t>Otvoritev</w:t>
      </w:r>
      <w:r>
        <w:rPr>
          <w:spacing w:val="-4"/>
        </w:rPr>
        <w:t xml:space="preserve"> </w:t>
      </w:r>
      <w:r>
        <w:rPr>
          <w:spacing w:val="-1"/>
        </w:rPr>
        <w:t>redne skupščine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  <w:rPr>
          <w:rFonts w:cs="Calibri"/>
        </w:rPr>
      </w:pPr>
      <w:r>
        <w:t>Izvolitev</w:t>
      </w:r>
      <w:r>
        <w:rPr>
          <w:spacing w:val="-7"/>
        </w:rPr>
        <w:t xml:space="preserve"> </w:t>
      </w:r>
      <w:r>
        <w:rPr>
          <w:spacing w:val="-1"/>
        </w:rPr>
        <w:t>delovnega</w:t>
      </w:r>
      <w:r>
        <w:rPr>
          <w:spacing w:val="-6"/>
        </w:rPr>
        <w:t xml:space="preserve"> </w:t>
      </w:r>
      <w:r>
        <w:rPr>
          <w:spacing w:val="-1"/>
        </w:rPr>
        <w:t>predsednika,</w:t>
      </w:r>
      <w:r>
        <w:rPr>
          <w:spacing w:val="-6"/>
        </w:rPr>
        <w:t xml:space="preserve"> </w:t>
      </w:r>
      <w:r>
        <w:rPr>
          <w:spacing w:val="-1"/>
        </w:rPr>
        <w:t>zapisnikarja,</w:t>
      </w:r>
      <w:r>
        <w:rPr>
          <w:spacing w:val="-4"/>
        </w:rPr>
        <w:t xml:space="preserve"> </w:t>
      </w:r>
      <w:r>
        <w:rPr>
          <w:spacing w:val="-1"/>
        </w:rPr>
        <w:t>verifikacijske</w:t>
      </w:r>
      <w:r>
        <w:rPr>
          <w:spacing w:val="-4"/>
        </w:rPr>
        <w:t xml:space="preserve"> </w:t>
      </w:r>
      <w:r>
        <w:rPr>
          <w:spacing w:val="-1"/>
        </w:rPr>
        <w:t>komisije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overovateljev</w:t>
      </w:r>
      <w:r>
        <w:rPr>
          <w:spacing w:val="-7"/>
        </w:rPr>
        <w:t xml:space="preserve"> </w:t>
      </w:r>
      <w:r>
        <w:rPr>
          <w:spacing w:val="-1"/>
        </w:rPr>
        <w:t>zapisnika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</w:pPr>
      <w:r>
        <w:t>Poročilo</w:t>
      </w:r>
      <w:r>
        <w:rPr>
          <w:spacing w:val="1"/>
        </w:rPr>
        <w:t xml:space="preserve"> </w:t>
      </w:r>
      <w:r>
        <w:rPr>
          <w:spacing w:val="-1"/>
        </w:rPr>
        <w:t>verifikacijske</w:t>
      </w:r>
      <w:r>
        <w:rPr>
          <w:spacing w:val="1"/>
        </w:rPr>
        <w:t xml:space="preserve"> </w:t>
      </w:r>
      <w:r>
        <w:rPr>
          <w:spacing w:val="-1"/>
        </w:rPr>
        <w:t>komisije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  <w:rPr>
          <w:rFonts w:cs="Calibri"/>
        </w:rPr>
      </w:pPr>
      <w:r>
        <w:rPr>
          <w:spacing w:val="-1"/>
        </w:rPr>
        <w:t>Potrditev</w:t>
      </w:r>
      <w:r>
        <w:rPr>
          <w:spacing w:val="-10"/>
        </w:rPr>
        <w:t xml:space="preserve"> </w:t>
      </w:r>
      <w:r>
        <w:rPr>
          <w:spacing w:val="-1"/>
        </w:rPr>
        <w:t>dnevnega</w:t>
      </w:r>
      <w:r>
        <w:rPr>
          <w:spacing w:val="-10"/>
        </w:rPr>
        <w:t xml:space="preserve"> </w:t>
      </w:r>
      <w:r>
        <w:rPr>
          <w:spacing w:val="-1"/>
        </w:rPr>
        <w:t>reda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</w:pPr>
      <w:r>
        <w:rPr>
          <w:spacing w:val="-1"/>
        </w:rPr>
        <w:t>Potrditev</w:t>
      </w:r>
      <w:r>
        <w:rPr>
          <w:spacing w:val="-3"/>
        </w:rPr>
        <w:t xml:space="preserve"> </w:t>
      </w:r>
      <w:r>
        <w:rPr>
          <w:spacing w:val="-1"/>
        </w:rPr>
        <w:t>poslovnika skupščine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  <w:rPr>
          <w:rFonts w:cs="Calibri"/>
        </w:rPr>
      </w:pPr>
      <w:r>
        <w:t>Poročilo</w:t>
      </w:r>
      <w:r>
        <w:rPr>
          <w:spacing w:val="-6"/>
        </w:rPr>
        <w:t xml:space="preserve"> </w:t>
      </w:r>
      <w:r>
        <w:rPr>
          <w:spacing w:val="-1"/>
        </w:rPr>
        <w:t>predsednice</w:t>
      </w:r>
      <w:r>
        <w:rPr>
          <w:spacing w:val="-3"/>
        </w:rPr>
        <w:t xml:space="preserve"> </w:t>
      </w:r>
      <w:r>
        <w:rPr>
          <w:spacing w:val="-1"/>
        </w:rPr>
        <w:t>kluba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  <w:rPr>
          <w:rFonts w:cs="Calibri"/>
        </w:rPr>
      </w:pPr>
      <w:r>
        <w:t>Poročilo</w:t>
      </w:r>
      <w:r>
        <w:rPr>
          <w:spacing w:val="-4"/>
        </w:rPr>
        <w:t xml:space="preserve"> </w:t>
      </w:r>
      <w:r>
        <w:rPr>
          <w:spacing w:val="-1"/>
        </w:rPr>
        <w:t>Nadzornega</w:t>
      </w:r>
      <w:r>
        <w:rPr>
          <w:spacing w:val="-3"/>
        </w:rPr>
        <w:t xml:space="preserve"> </w:t>
      </w:r>
      <w:r>
        <w:t>odbora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leto</w:t>
      </w:r>
      <w:r>
        <w:rPr>
          <w:spacing w:val="-3"/>
        </w:rPr>
        <w:t xml:space="preserve"> </w:t>
      </w:r>
      <w:r>
        <w:rPr>
          <w:spacing w:val="-1"/>
        </w:rPr>
        <w:t>2019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  <w:rPr>
          <w:rFonts w:cs="Calibri"/>
        </w:rPr>
      </w:pPr>
      <w:r>
        <w:t>Poročilo</w:t>
      </w:r>
      <w:r>
        <w:rPr>
          <w:spacing w:val="-3"/>
        </w:rPr>
        <w:t xml:space="preserve"> </w:t>
      </w:r>
      <w:r>
        <w:rPr>
          <w:spacing w:val="-1"/>
        </w:rPr>
        <w:t>Disciplinske komisije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1"/>
        </w:rPr>
        <w:t xml:space="preserve">leto </w:t>
      </w:r>
      <w:r>
        <w:t>2019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  <w:rPr>
          <w:rFonts w:cs="Calibri"/>
        </w:rPr>
      </w:pPr>
      <w:r>
        <w:rPr>
          <w:spacing w:val="-1"/>
        </w:rPr>
        <w:t>Finančno</w:t>
      </w:r>
      <w:r>
        <w:t xml:space="preserve"> </w:t>
      </w:r>
      <w:r>
        <w:rPr>
          <w:spacing w:val="-1"/>
        </w:rPr>
        <w:t>poročilo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zaključni</w:t>
      </w:r>
      <w:r>
        <w:t xml:space="preserve"> </w:t>
      </w:r>
      <w:r>
        <w:rPr>
          <w:spacing w:val="-1"/>
        </w:rPr>
        <w:t>račun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leto</w:t>
      </w:r>
      <w:r>
        <w:rPr>
          <w:spacing w:val="2"/>
        </w:rPr>
        <w:t xml:space="preserve"> </w:t>
      </w:r>
      <w:r>
        <w:rPr>
          <w:spacing w:val="-1"/>
        </w:rPr>
        <w:t>2019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</w:pPr>
      <w:r>
        <w:t>Letni</w:t>
      </w:r>
      <w:r>
        <w:rPr>
          <w:spacing w:val="-2"/>
        </w:rPr>
        <w:t xml:space="preserve"> </w:t>
      </w:r>
      <w:r>
        <w:t>načrt</w:t>
      </w:r>
      <w:r>
        <w:rPr>
          <w:spacing w:val="-1"/>
        </w:rPr>
        <w:t xml:space="preserve"> kluba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  <w:rPr>
          <w:rFonts w:cs="Calibri"/>
        </w:rPr>
      </w:pPr>
      <w:r>
        <w:t>Finančni</w:t>
      </w:r>
      <w:r>
        <w:rPr>
          <w:spacing w:val="-3"/>
        </w:rPr>
        <w:t xml:space="preserve"> </w:t>
      </w:r>
      <w:r>
        <w:rPr>
          <w:spacing w:val="-1"/>
        </w:rPr>
        <w:t>načrt</w:t>
      </w:r>
      <w:r>
        <w:rPr>
          <w:spacing w:val="1"/>
        </w:rPr>
        <w:t xml:space="preserve"> </w:t>
      </w:r>
      <w:r>
        <w:rPr>
          <w:spacing w:val="-1"/>
        </w:rPr>
        <w:t>kluba</w:t>
      </w:r>
    </w:p>
    <w:p w:rsidR="0073307F" w:rsidRDefault="00A442E8">
      <w:pPr>
        <w:pStyle w:val="Telobesedila"/>
        <w:numPr>
          <w:ilvl w:val="0"/>
          <w:numId w:val="1"/>
        </w:numPr>
        <w:tabs>
          <w:tab w:val="left" w:pos="823"/>
        </w:tabs>
        <w:rPr>
          <w:rFonts w:cs="Calibri"/>
        </w:rPr>
      </w:pPr>
      <w:r>
        <w:t>Razno</w:t>
      </w:r>
    </w:p>
    <w:p w:rsidR="0073307F" w:rsidRDefault="0073307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3307F" w:rsidRDefault="00A442E8">
      <w:pPr>
        <w:pStyle w:val="Telobesedila"/>
        <w:spacing w:line="241" w:lineRule="auto"/>
        <w:ind w:left="113" w:right="529" w:firstLine="0"/>
      </w:pPr>
      <w:r>
        <w:t>V</w:t>
      </w:r>
      <w:r>
        <w:rPr>
          <w:spacing w:val="51"/>
        </w:rPr>
        <w:t xml:space="preserve"> </w:t>
      </w:r>
      <w:r>
        <w:rPr>
          <w:spacing w:val="-1"/>
        </w:rPr>
        <w:t>prilogi</w:t>
      </w:r>
      <w:r>
        <w:rPr>
          <w:spacing w:val="53"/>
        </w:rPr>
        <w:t xml:space="preserve"> </w:t>
      </w:r>
      <w:r>
        <w:rPr>
          <w:spacing w:val="-1"/>
        </w:rPr>
        <w:t>najdete</w:t>
      </w:r>
      <w:r>
        <w:rPr>
          <w:spacing w:val="50"/>
        </w:rPr>
        <w:t xml:space="preserve"> </w:t>
      </w:r>
      <w:r>
        <w:rPr>
          <w:spacing w:val="-1"/>
        </w:rPr>
        <w:t>tudi</w:t>
      </w:r>
      <w:r>
        <w:rPr>
          <w:spacing w:val="50"/>
        </w:rPr>
        <w:t xml:space="preserve"> </w:t>
      </w:r>
      <w:r>
        <w:rPr>
          <w:spacing w:val="-1"/>
        </w:rPr>
        <w:t>Poslovnik</w:t>
      </w:r>
      <w:r>
        <w:rPr>
          <w:spacing w:val="52"/>
        </w:rPr>
        <w:t xml:space="preserve"> </w:t>
      </w:r>
      <w:r>
        <w:rPr>
          <w:spacing w:val="-1"/>
        </w:rPr>
        <w:t>skupščine.</w:t>
      </w:r>
      <w:r>
        <w:rPr>
          <w:spacing w:val="50"/>
        </w:rPr>
        <w:t xml:space="preserve"> </w:t>
      </w:r>
      <w:r>
        <w:rPr>
          <w:spacing w:val="-1"/>
        </w:rPr>
        <w:t>Prosim,</w:t>
      </w:r>
      <w:r>
        <w:rPr>
          <w:spacing w:val="52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rPr>
          <w:spacing w:val="-1"/>
        </w:rPr>
        <w:t>vključno</w:t>
      </w:r>
      <w:r>
        <w:rPr>
          <w:spacing w:val="50"/>
        </w:rPr>
        <w:t xml:space="preserve"> </w:t>
      </w:r>
      <w:r>
        <w:t>15.</w:t>
      </w:r>
      <w:r w:rsidR="00D93CBA">
        <w:t>6</w:t>
      </w:r>
      <w:r>
        <w:t>.2020</w:t>
      </w:r>
      <w:r>
        <w:rPr>
          <w:spacing w:val="50"/>
        </w:rPr>
        <w:t xml:space="preserve"> </w:t>
      </w:r>
      <w:r>
        <w:rPr>
          <w:spacing w:val="-1"/>
        </w:rPr>
        <w:t>pošljete</w:t>
      </w:r>
      <w:r>
        <w:rPr>
          <w:spacing w:val="50"/>
        </w:rPr>
        <w:t xml:space="preserve"> </w:t>
      </w:r>
      <w:r>
        <w:rPr>
          <w:spacing w:val="-1"/>
        </w:rPr>
        <w:t>morebitne</w:t>
      </w:r>
      <w:r>
        <w:rPr>
          <w:spacing w:val="83"/>
        </w:rPr>
        <w:t xml:space="preserve"> </w:t>
      </w:r>
      <w:r>
        <w:rPr>
          <w:spacing w:val="-1"/>
        </w:rPr>
        <w:t>pripombe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dnevni</w:t>
      </w:r>
      <w:r>
        <w:rPr>
          <w:spacing w:val="-3"/>
        </w:rPr>
        <w:t xml:space="preserve"> </w:t>
      </w:r>
      <w:r>
        <w:t>red.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tem</w:t>
      </w:r>
      <w:r>
        <w:rPr>
          <w:spacing w:val="-1"/>
        </w:rPr>
        <w:t xml:space="preserve"> času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sami</w:t>
      </w:r>
      <w:r>
        <w:rPr>
          <w:spacing w:val="-2"/>
        </w:rPr>
        <w:t xml:space="preserve"> </w:t>
      </w:r>
      <w:r>
        <w:rPr>
          <w:spacing w:val="-1"/>
        </w:rPr>
        <w:t>skupščini</w:t>
      </w:r>
      <w:r>
        <w:t xml:space="preserve"> </w:t>
      </w:r>
      <w:r>
        <w:rPr>
          <w:spacing w:val="-1"/>
        </w:rPr>
        <w:t>pripomb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bomo</w:t>
      </w:r>
      <w:r>
        <w:t xml:space="preserve"> več </w:t>
      </w:r>
      <w:r>
        <w:rPr>
          <w:spacing w:val="-1"/>
        </w:rPr>
        <w:t>sprejemali.</w:t>
      </w:r>
    </w:p>
    <w:p w:rsidR="0073307F" w:rsidRDefault="0073307F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73307F" w:rsidRDefault="00A442E8">
      <w:pPr>
        <w:pStyle w:val="Telobesedila"/>
        <w:ind w:left="113" w:right="435" w:firstLine="0"/>
        <w:rPr>
          <w:rFonts w:ascii="Verdana" w:eastAsia="Verdana" w:hAnsi="Verdana" w:cs="Verdana"/>
          <w:sz w:val="20"/>
          <w:szCs w:val="20"/>
        </w:rPr>
      </w:pPr>
      <w:r>
        <w:rPr>
          <w:spacing w:val="-1"/>
        </w:rPr>
        <w:t>Vljudno</w:t>
      </w:r>
      <w:r>
        <w:rPr>
          <w:spacing w:val="8"/>
        </w:rPr>
        <w:t xml:space="preserve"> </w:t>
      </w:r>
      <w:r>
        <w:t>vas</w:t>
      </w:r>
      <w:r>
        <w:rPr>
          <w:spacing w:val="8"/>
        </w:rPr>
        <w:t xml:space="preserve"> </w:t>
      </w:r>
      <w:r>
        <w:t>vabim,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redne</w:t>
      </w:r>
      <w:r>
        <w:rPr>
          <w:spacing w:val="13"/>
        </w:rPr>
        <w:t xml:space="preserve"> </w:t>
      </w:r>
      <w:r>
        <w:rPr>
          <w:spacing w:val="-1"/>
        </w:rPr>
        <w:t>skupščine</w:t>
      </w:r>
      <w:r>
        <w:rPr>
          <w:spacing w:val="9"/>
        </w:rPr>
        <w:t xml:space="preserve"> </w:t>
      </w:r>
      <w:r>
        <w:rPr>
          <w:spacing w:val="-1"/>
        </w:rPr>
        <w:t>zanesljivo</w:t>
      </w:r>
      <w:r>
        <w:rPr>
          <w:spacing w:val="9"/>
        </w:rPr>
        <w:t xml:space="preserve"> </w:t>
      </w:r>
      <w:r>
        <w:rPr>
          <w:spacing w:val="-1"/>
        </w:rPr>
        <w:t>udeležite.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primeru</w:t>
      </w:r>
      <w:r>
        <w:rPr>
          <w:spacing w:val="7"/>
        </w:rPr>
        <w:t xml:space="preserve"> </w:t>
      </w:r>
      <w:r>
        <w:rPr>
          <w:spacing w:val="-1"/>
        </w:rPr>
        <w:t>zadržanosti</w:t>
      </w:r>
      <w:r>
        <w:rPr>
          <w:spacing w:val="8"/>
        </w:rPr>
        <w:t xml:space="preserve"> </w:t>
      </w:r>
      <w:r>
        <w:rPr>
          <w:spacing w:val="2"/>
        </w:rPr>
        <w:t>vas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prosim,</w:t>
      </w:r>
      <w:r>
        <w:rPr>
          <w:spacing w:val="7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sporočite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e-mail</w:t>
      </w:r>
      <w:r>
        <w:rPr>
          <w:spacing w:val="-9"/>
        </w:rPr>
        <w:t xml:space="preserve"> </w:t>
      </w:r>
      <w:hyperlink r:id="rId6">
        <w:r>
          <w:rPr>
            <w:rFonts w:ascii="Verdana" w:hAnsi="Verdana"/>
            <w:color w:val="0000FF"/>
            <w:sz w:val="20"/>
            <w:u w:val="single" w:color="0000FF"/>
          </w:rPr>
          <w:t>hovawart.klub.si@gmail.com</w:t>
        </w:r>
      </w:hyperlink>
    </w:p>
    <w:p w:rsidR="0073307F" w:rsidRDefault="0073307F">
      <w:pPr>
        <w:spacing w:before="9"/>
        <w:rPr>
          <w:rFonts w:ascii="Verdana" w:eastAsia="Verdana" w:hAnsi="Verdana" w:cs="Verdana"/>
          <w:sz w:val="14"/>
          <w:szCs w:val="14"/>
        </w:rPr>
      </w:pPr>
    </w:p>
    <w:p w:rsidR="0073307F" w:rsidRDefault="00A442E8">
      <w:pPr>
        <w:spacing w:before="63"/>
        <w:ind w:left="11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Lepo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vas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pozdravljam,</w:t>
      </w: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A442E8">
      <w:pPr>
        <w:ind w:left="113" w:right="747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Bojana</w:t>
      </w:r>
      <w:r>
        <w:rPr>
          <w:rFonts w:ascii="Verdana"/>
          <w:spacing w:val="-19"/>
          <w:sz w:val="20"/>
        </w:rPr>
        <w:t xml:space="preserve"> </w:t>
      </w:r>
      <w:r>
        <w:rPr>
          <w:rFonts w:ascii="Verdana"/>
          <w:sz w:val="20"/>
        </w:rPr>
        <w:t>Razpotnik,</w:t>
      </w:r>
      <w:r>
        <w:rPr>
          <w:rFonts w:ascii="Verdana"/>
          <w:spacing w:val="21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Predsednica</w:t>
      </w:r>
      <w:r>
        <w:rPr>
          <w:rFonts w:ascii="Verdana"/>
          <w:spacing w:val="-19"/>
          <w:sz w:val="20"/>
        </w:rPr>
        <w:t xml:space="preserve"> </w:t>
      </w:r>
      <w:r>
        <w:rPr>
          <w:rFonts w:ascii="Verdana"/>
          <w:sz w:val="20"/>
        </w:rPr>
        <w:t>HwKS</w:t>
      </w: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A442E8">
      <w:pPr>
        <w:ind w:left="11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Smrjene,</w:t>
      </w:r>
      <w:r>
        <w:rPr>
          <w:rFonts w:ascii="Verdana"/>
          <w:spacing w:val="-22"/>
          <w:sz w:val="20"/>
        </w:rPr>
        <w:t xml:space="preserve"> </w:t>
      </w:r>
      <w:r>
        <w:rPr>
          <w:rFonts w:ascii="Verdana"/>
          <w:sz w:val="20"/>
        </w:rPr>
        <w:t>18.5.2020</w:t>
      </w: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73307F">
      <w:pPr>
        <w:rPr>
          <w:rFonts w:ascii="Verdana" w:eastAsia="Verdana" w:hAnsi="Verdana" w:cs="Verdana"/>
          <w:sz w:val="20"/>
          <w:szCs w:val="20"/>
        </w:rPr>
      </w:pPr>
    </w:p>
    <w:p w:rsidR="0073307F" w:rsidRDefault="0073307F">
      <w:pPr>
        <w:spacing w:before="11"/>
        <w:rPr>
          <w:rFonts w:ascii="Verdana" w:eastAsia="Verdana" w:hAnsi="Verdana" w:cs="Verdana"/>
          <w:sz w:val="13"/>
          <w:szCs w:val="13"/>
        </w:rPr>
      </w:pPr>
    </w:p>
    <w:p w:rsidR="0073307F" w:rsidRDefault="00A442E8">
      <w:pPr>
        <w:ind w:left="850" w:right="1269"/>
        <w:jc w:val="center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Sedež: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Ruplova 14,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2000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Maribor,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Slovenija</w:t>
      </w:r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 /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davčna številka</w:t>
      </w:r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SI10282254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/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matična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št.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4058810</w:t>
      </w:r>
      <w:r>
        <w:rPr>
          <w:rFonts w:ascii="Lucida Sans Unicode" w:eastAsia="Lucida Sans Unicode" w:hAnsi="Lucida Sans Unicode" w:cs="Lucida Sans Unicode"/>
          <w:spacing w:val="8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IBAN: SI56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6100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0000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6499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153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/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SWIFT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 xml:space="preserve">– 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>BIC: HDELSI22</w:t>
      </w:r>
    </w:p>
    <w:p w:rsidR="0073307F" w:rsidRDefault="004E7A98">
      <w:pPr>
        <w:tabs>
          <w:tab w:val="left" w:pos="2301"/>
          <w:tab w:val="left" w:pos="2688"/>
        </w:tabs>
        <w:spacing w:line="276" w:lineRule="exact"/>
        <w:ind w:right="416"/>
        <w:jc w:val="center"/>
        <w:rPr>
          <w:rFonts w:ascii="Lucida Sans Unicode" w:eastAsia="Lucida Sans Unicode" w:hAnsi="Lucida Sans Unicode" w:cs="Lucida Sans Unicode"/>
          <w:sz w:val="18"/>
          <w:szCs w:val="18"/>
        </w:rPr>
      </w:pPr>
      <w:hyperlink r:id="rId7">
        <w:r w:rsidR="00A442E8">
          <w:rPr>
            <w:rFonts w:ascii="Lucida Sans Unicode"/>
            <w:b/>
            <w:spacing w:val="-1"/>
            <w:w w:val="95"/>
            <w:sz w:val="18"/>
          </w:rPr>
          <w:t>www.hovawart-klub.si</w:t>
        </w:r>
      </w:hyperlink>
      <w:r w:rsidR="00A442E8">
        <w:rPr>
          <w:rFonts w:ascii="Lucida Sans Unicode"/>
          <w:b/>
          <w:spacing w:val="-1"/>
          <w:w w:val="95"/>
          <w:sz w:val="18"/>
        </w:rPr>
        <w:tab/>
      </w:r>
      <w:r w:rsidR="00A442E8">
        <w:rPr>
          <w:rFonts w:ascii="Lucida Sans Unicode"/>
          <w:b/>
          <w:w w:val="95"/>
          <w:sz w:val="18"/>
        </w:rPr>
        <w:t>-</w:t>
      </w:r>
      <w:r w:rsidR="00A442E8">
        <w:rPr>
          <w:rFonts w:ascii="Lucida Sans Unicode"/>
          <w:b/>
          <w:w w:val="95"/>
          <w:sz w:val="18"/>
        </w:rPr>
        <w:tab/>
      </w:r>
      <w:hyperlink r:id="rId8">
        <w:r w:rsidR="00A442E8">
          <w:rPr>
            <w:rFonts w:ascii="Lucida Sans Unicode"/>
            <w:b/>
            <w:spacing w:val="-1"/>
            <w:sz w:val="18"/>
          </w:rPr>
          <w:t>hovawart.klub.si@gmail.com</w:t>
        </w:r>
      </w:hyperlink>
    </w:p>
    <w:sectPr w:rsidR="0073307F">
      <w:type w:val="continuous"/>
      <w:pgSz w:w="11910" w:h="16840"/>
      <w:pgMar w:top="200" w:right="4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315E"/>
    <w:multiLevelType w:val="hybridMultilevel"/>
    <w:tmpl w:val="3460A194"/>
    <w:lvl w:ilvl="0" w:tplc="268652EA">
      <w:start w:val="1"/>
      <w:numFmt w:val="decimal"/>
      <w:lvlText w:val="%1."/>
      <w:lvlJc w:val="left"/>
      <w:pPr>
        <w:ind w:left="822" w:hanging="348"/>
        <w:jc w:val="left"/>
      </w:pPr>
      <w:rPr>
        <w:rFonts w:ascii="Calibri" w:eastAsia="Calibri" w:hAnsi="Calibri" w:hint="default"/>
        <w:sz w:val="24"/>
        <w:szCs w:val="24"/>
      </w:rPr>
    </w:lvl>
    <w:lvl w:ilvl="1" w:tplc="5A70DD70">
      <w:start w:val="1"/>
      <w:numFmt w:val="bullet"/>
      <w:lvlText w:val="•"/>
      <w:lvlJc w:val="left"/>
      <w:pPr>
        <w:ind w:left="1796" w:hanging="348"/>
      </w:pPr>
      <w:rPr>
        <w:rFonts w:hint="default"/>
      </w:rPr>
    </w:lvl>
    <w:lvl w:ilvl="2" w:tplc="D136843A">
      <w:start w:val="1"/>
      <w:numFmt w:val="bullet"/>
      <w:lvlText w:val="•"/>
      <w:lvlJc w:val="left"/>
      <w:pPr>
        <w:ind w:left="2770" w:hanging="348"/>
      </w:pPr>
      <w:rPr>
        <w:rFonts w:hint="default"/>
      </w:rPr>
    </w:lvl>
    <w:lvl w:ilvl="3" w:tplc="1AA2059C">
      <w:start w:val="1"/>
      <w:numFmt w:val="bullet"/>
      <w:lvlText w:val="•"/>
      <w:lvlJc w:val="left"/>
      <w:pPr>
        <w:ind w:left="3745" w:hanging="348"/>
      </w:pPr>
      <w:rPr>
        <w:rFonts w:hint="default"/>
      </w:rPr>
    </w:lvl>
    <w:lvl w:ilvl="4" w:tplc="8BB06EAE">
      <w:start w:val="1"/>
      <w:numFmt w:val="bullet"/>
      <w:lvlText w:val="•"/>
      <w:lvlJc w:val="left"/>
      <w:pPr>
        <w:ind w:left="4719" w:hanging="348"/>
      </w:pPr>
      <w:rPr>
        <w:rFonts w:hint="default"/>
      </w:rPr>
    </w:lvl>
    <w:lvl w:ilvl="5" w:tplc="6B1A5290">
      <w:start w:val="1"/>
      <w:numFmt w:val="bullet"/>
      <w:lvlText w:val="•"/>
      <w:lvlJc w:val="left"/>
      <w:pPr>
        <w:ind w:left="5694" w:hanging="348"/>
      </w:pPr>
      <w:rPr>
        <w:rFonts w:hint="default"/>
      </w:rPr>
    </w:lvl>
    <w:lvl w:ilvl="6" w:tplc="EEDC3502">
      <w:start w:val="1"/>
      <w:numFmt w:val="bullet"/>
      <w:lvlText w:val="•"/>
      <w:lvlJc w:val="left"/>
      <w:pPr>
        <w:ind w:left="6668" w:hanging="348"/>
      </w:pPr>
      <w:rPr>
        <w:rFonts w:hint="default"/>
      </w:rPr>
    </w:lvl>
    <w:lvl w:ilvl="7" w:tplc="10D07D44">
      <w:start w:val="1"/>
      <w:numFmt w:val="bullet"/>
      <w:lvlText w:val="•"/>
      <w:lvlJc w:val="left"/>
      <w:pPr>
        <w:ind w:left="7643" w:hanging="348"/>
      </w:pPr>
      <w:rPr>
        <w:rFonts w:hint="default"/>
      </w:rPr>
    </w:lvl>
    <w:lvl w:ilvl="8" w:tplc="1904EED8">
      <w:start w:val="1"/>
      <w:numFmt w:val="bullet"/>
      <w:lvlText w:val="•"/>
      <w:lvlJc w:val="left"/>
      <w:pPr>
        <w:ind w:left="861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07F"/>
    <w:rsid w:val="004E7A98"/>
    <w:rsid w:val="0073307F"/>
    <w:rsid w:val="00A442E8"/>
    <w:rsid w:val="00D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7E18"/>
  <w15:docId w15:val="{27C6F851-1E2F-4EB1-AECC-ABCF3B19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822" w:hanging="348"/>
    </w:pPr>
    <w:rPr>
      <w:rFonts w:ascii="Calibri" w:eastAsia="Calibri" w:hAnsi="Calibri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awart.klub.s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vawart-klub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vawart.klub.s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Bucar</dc:creator>
  <cp:lastModifiedBy>Tea Pavišič</cp:lastModifiedBy>
  <cp:revision>4</cp:revision>
  <dcterms:created xsi:type="dcterms:W3CDTF">2020-03-06T16:52:00Z</dcterms:created>
  <dcterms:modified xsi:type="dcterms:W3CDTF">2020-05-30T07:50:00Z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2020-03-06T00:00:00Z</vt:filetime>
  </property>
</Properties>
</file>