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7B" w:rsidRDefault="00624A7B" w:rsidP="00624A7B">
      <w:pPr>
        <w:pStyle w:val="Default"/>
      </w:pPr>
    </w:p>
    <w:p w:rsidR="00624A7B" w:rsidRDefault="00624A7B" w:rsidP="00624A7B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POSLOVNIK O POTEKU </w:t>
      </w:r>
    </w:p>
    <w:p w:rsidR="00624A7B" w:rsidRPr="00EA1656" w:rsidRDefault="00624A7B" w:rsidP="00624A7B">
      <w:pPr>
        <w:pStyle w:val="Brezrazmikov"/>
        <w:jc w:val="center"/>
        <w:rPr>
          <w:sz w:val="24"/>
          <w:szCs w:val="24"/>
        </w:rPr>
      </w:pPr>
      <w:r>
        <w:rPr>
          <w:b/>
          <w:bCs/>
          <w:sz w:val="23"/>
          <w:szCs w:val="23"/>
        </w:rPr>
        <w:t xml:space="preserve">REDNE LETNE SKUPŠČINE HOVAWART </w:t>
      </w:r>
      <w:r>
        <w:rPr>
          <w:b/>
          <w:bCs/>
          <w:sz w:val="23"/>
          <w:szCs w:val="23"/>
        </w:rPr>
        <w:t xml:space="preserve">KLUBA SLOVENIJE Z DNE </w:t>
      </w:r>
      <w:r>
        <w:rPr>
          <w:sz w:val="24"/>
          <w:szCs w:val="24"/>
        </w:rPr>
        <w:t xml:space="preserve">ki bo </w:t>
      </w:r>
      <w:r w:rsidRPr="00D53FCD">
        <w:rPr>
          <w:b/>
          <w:sz w:val="24"/>
          <w:szCs w:val="24"/>
          <w:u w:val="single"/>
        </w:rPr>
        <w:t xml:space="preserve">v </w:t>
      </w:r>
      <w:r>
        <w:rPr>
          <w:b/>
          <w:sz w:val="24"/>
          <w:szCs w:val="24"/>
          <w:u w:val="single"/>
        </w:rPr>
        <w:t>sredo, 31</w:t>
      </w:r>
      <w:r w:rsidRPr="00D53FCD">
        <w:rPr>
          <w:b/>
          <w:sz w:val="24"/>
          <w:szCs w:val="24"/>
          <w:u w:val="single"/>
        </w:rPr>
        <w:t>.3.20</w:t>
      </w:r>
      <w:r>
        <w:rPr>
          <w:b/>
          <w:sz w:val="24"/>
          <w:szCs w:val="24"/>
          <w:u w:val="single"/>
        </w:rPr>
        <w:t>21 ob 18</w:t>
      </w:r>
      <w:bookmarkStart w:id="0" w:name="_GoBack"/>
      <w:bookmarkEnd w:id="0"/>
      <w:r w:rsidRPr="00D53FCD">
        <w:rPr>
          <w:b/>
          <w:sz w:val="24"/>
          <w:szCs w:val="24"/>
          <w:u w:val="single"/>
        </w:rPr>
        <w:t>. uri</w:t>
      </w:r>
      <w:r>
        <w:rPr>
          <w:sz w:val="24"/>
          <w:szCs w:val="24"/>
        </w:rPr>
        <w:t xml:space="preserve"> na lokaciji KD Domžale</w:t>
      </w:r>
    </w:p>
    <w:p w:rsidR="00624A7B" w:rsidRDefault="00624A7B" w:rsidP="00624A7B">
      <w:pPr>
        <w:pStyle w:val="Default"/>
        <w:rPr>
          <w:b/>
          <w:bCs/>
          <w:sz w:val="23"/>
          <w:szCs w:val="23"/>
        </w:rPr>
      </w:pPr>
    </w:p>
    <w:p w:rsidR="00624A7B" w:rsidRDefault="00624A7B" w:rsidP="00624A7B">
      <w:pPr>
        <w:pStyle w:val="Default"/>
        <w:rPr>
          <w:b/>
          <w:bCs/>
          <w:sz w:val="23"/>
          <w:szCs w:val="23"/>
        </w:rPr>
      </w:pPr>
    </w:p>
    <w:p w:rsidR="00624A7B" w:rsidRDefault="00624A7B" w:rsidP="00624A7B">
      <w:pPr>
        <w:pStyle w:val="Default"/>
        <w:rPr>
          <w:sz w:val="23"/>
          <w:szCs w:val="23"/>
        </w:rPr>
      </w:pPr>
    </w:p>
    <w:p w:rsidR="00624A7B" w:rsidRDefault="00624A7B" w:rsidP="00624A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1.Sklicatelj 6. redne skupščine </w:t>
      </w:r>
      <w:proofErr w:type="spellStart"/>
      <w:r>
        <w:rPr>
          <w:sz w:val="23"/>
          <w:szCs w:val="23"/>
        </w:rPr>
        <w:t>Hovawart</w:t>
      </w:r>
      <w:proofErr w:type="spellEnd"/>
      <w:r>
        <w:rPr>
          <w:sz w:val="23"/>
          <w:szCs w:val="23"/>
        </w:rPr>
        <w:t xml:space="preserve"> kluba Slovenije (v nadaljevanju </w:t>
      </w:r>
      <w:proofErr w:type="spellStart"/>
      <w:r>
        <w:rPr>
          <w:sz w:val="23"/>
          <w:szCs w:val="23"/>
        </w:rPr>
        <w:t>HwKS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jepredsednik</w:t>
      </w:r>
      <w:proofErr w:type="spellEnd"/>
      <w:r>
        <w:rPr>
          <w:sz w:val="23"/>
          <w:szCs w:val="23"/>
        </w:rPr>
        <w:t xml:space="preserve"> oz. prokurist </w:t>
      </w:r>
      <w:proofErr w:type="spellStart"/>
      <w:r>
        <w:rPr>
          <w:sz w:val="23"/>
          <w:szCs w:val="23"/>
        </w:rPr>
        <w:t>Hovawart</w:t>
      </w:r>
      <w:proofErr w:type="spellEnd"/>
      <w:r>
        <w:rPr>
          <w:sz w:val="23"/>
          <w:szCs w:val="23"/>
        </w:rPr>
        <w:t xml:space="preserve"> kluba Slovenije.</w:t>
      </w:r>
    </w:p>
    <w:p w:rsidR="00624A7B" w:rsidRDefault="00624A7B" w:rsidP="00624A7B">
      <w:pPr>
        <w:pStyle w:val="Default"/>
        <w:rPr>
          <w:sz w:val="23"/>
          <w:szCs w:val="23"/>
        </w:rPr>
      </w:pPr>
    </w:p>
    <w:p w:rsidR="00624A7B" w:rsidRDefault="00624A7B" w:rsidP="00624A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2.Na redno letno skupščino </w:t>
      </w:r>
      <w:proofErr w:type="spellStart"/>
      <w:r>
        <w:rPr>
          <w:sz w:val="23"/>
          <w:szCs w:val="23"/>
        </w:rPr>
        <w:t>HwKS</w:t>
      </w:r>
      <w:proofErr w:type="spellEnd"/>
      <w:r>
        <w:rPr>
          <w:sz w:val="23"/>
          <w:szCs w:val="23"/>
        </w:rPr>
        <w:t xml:space="preserve"> so vabljeni in se je lahko udeležijo vsi </w:t>
      </w:r>
      <w:proofErr w:type="spellStart"/>
      <w:r>
        <w:rPr>
          <w:sz w:val="23"/>
          <w:szCs w:val="23"/>
        </w:rPr>
        <w:t>polnopravničlani</w:t>
      </w:r>
      <w:proofErr w:type="spellEnd"/>
      <w:r>
        <w:rPr>
          <w:sz w:val="23"/>
          <w:szCs w:val="23"/>
        </w:rPr>
        <w:t>, ki imajo poravnane vse obveznosti do kluba v tekočem letu.</w:t>
      </w:r>
    </w:p>
    <w:p w:rsidR="00624A7B" w:rsidRDefault="00624A7B" w:rsidP="00624A7B">
      <w:pPr>
        <w:pStyle w:val="Default"/>
        <w:rPr>
          <w:sz w:val="23"/>
          <w:szCs w:val="23"/>
        </w:rPr>
      </w:pPr>
    </w:p>
    <w:p w:rsidR="00624A7B" w:rsidRDefault="00624A7B" w:rsidP="00624A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3.Sklicatelj predloži dnevni red, poslovnik in ostalo gradivo najmanj 14 dni </w:t>
      </w:r>
      <w:proofErr w:type="spellStart"/>
      <w:r>
        <w:rPr>
          <w:sz w:val="23"/>
          <w:szCs w:val="23"/>
        </w:rPr>
        <w:t>preddoločenim</w:t>
      </w:r>
      <w:proofErr w:type="spellEnd"/>
      <w:r>
        <w:rPr>
          <w:sz w:val="23"/>
          <w:szCs w:val="23"/>
        </w:rPr>
        <w:t xml:space="preserve"> datumom skupščine.</w:t>
      </w:r>
    </w:p>
    <w:p w:rsidR="00624A7B" w:rsidRDefault="00624A7B" w:rsidP="00624A7B">
      <w:pPr>
        <w:pStyle w:val="Default"/>
        <w:rPr>
          <w:sz w:val="23"/>
          <w:szCs w:val="23"/>
        </w:rPr>
      </w:pPr>
    </w:p>
    <w:p w:rsidR="00624A7B" w:rsidRDefault="00624A7B" w:rsidP="00624A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4.Skupščina </w:t>
      </w:r>
      <w:proofErr w:type="spellStart"/>
      <w:r>
        <w:rPr>
          <w:sz w:val="23"/>
          <w:szCs w:val="23"/>
        </w:rPr>
        <w:t>HwKS</w:t>
      </w:r>
      <w:proofErr w:type="spellEnd"/>
      <w:r>
        <w:rPr>
          <w:sz w:val="23"/>
          <w:szCs w:val="23"/>
        </w:rPr>
        <w:t xml:space="preserve"> je sklepčna, če je prisotnih več kot polovica članov. Če skupščina </w:t>
      </w:r>
      <w:proofErr w:type="spellStart"/>
      <w:r>
        <w:rPr>
          <w:sz w:val="23"/>
          <w:szCs w:val="23"/>
        </w:rPr>
        <w:t>nisklepčna</w:t>
      </w:r>
      <w:proofErr w:type="spellEnd"/>
      <w:r>
        <w:rPr>
          <w:sz w:val="23"/>
          <w:szCs w:val="23"/>
        </w:rPr>
        <w:t xml:space="preserve">, se zasedanje odloži za 30 minut. Po preteku tega časa je </w:t>
      </w:r>
      <w:proofErr w:type="spellStart"/>
      <w:r>
        <w:rPr>
          <w:sz w:val="23"/>
          <w:szCs w:val="23"/>
        </w:rPr>
        <w:t>skupščinasklepčna</w:t>
      </w:r>
      <w:proofErr w:type="spellEnd"/>
      <w:r>
        <w:rPr>
          <w:sz w:val="23"/>
          <w:szCs w:val="23"/>
        </w:rPr>
        <w:t>, če je prisotnih najmanj 10 članov.</w:t>
      </w:r>
    </w:p>
    <w:p w:rsidR="00624A7B" w:rsidRDefault="00624A7B" w:rsidP="00624A7B">
      <w:pPr>
        <w:pStyle w:val="Default"/>
        <w:rPr>
          <w:sz w:val="23"/>
          <w:szCs w:val="23"/>
        </w:rPr>
      </w:pPr>
    </w:p>
    <w:p w:rsidR="00624A7B" w:rsidRDefault="00624A7B" w:rsidP="00624A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5.Skupščino vodi delovni predsednik skupščine.</w:t>
      </w:r>
    </w:p>
    <w:p w:rsidR="00624A7B" w:rsidRDefault="00624A7B" w:rsidP="00624A7B">
      <w:pPr>
        <w:pStyle w:val="Default"/>
        <w:rPr>
          <w:sz w:val="23"/>
          <w:szCs w:val="23"/>
        </w:rPr>
      </w:pPr>
    </w:p>
    <w:p w:rsidR="00624A7B" w:rsidRDefault="00624A7B" w:rsidP="00624A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6.Redna letna skupščina poteka po vnaprej določenem dnevnem redu. Na njej </w:t>
      </w:r>
      <w:proofErr w:type="spellStart"/>
      <w:r>
        <w:rPr>
          <w:sz w:val="23"/>
          <w:szCs w:val="23"/>
        </w:rPr>
        <w:t>seodloča</w:t>
      </w:r>
      <w:proofErr w:type="spellEnd"/>
      <w:r>
        <w:rPr>
          <w:sz w:val="23"/>
          <w:szCs w:val="23"/>
        </w:rPr>
        <w:t xml:space="preserve"> le o stvareh, za katere je bila redna letna skupščina sklicana. Pripombe </w:t>
      </w:r>
      <w:proofErr w:type="spellStart"/>
      <w:r>
        <w:rPr>
          <w:sz w:val="23"/>
          <w:szCs w:val="23"/>
        </w:rPr>
        <w:t>sesprejemajo</w:t>
      </w:r>
      <w:proofErr w:type="spellEnd"/>
      <w:r>
        <w:rPr>
          <w:sz w:val="23"/>
          <w:szCs w:val="23"/>
        </w:rPr>
        <w:t xml:space="preserve"> do 10 dni pred datumom skupščine.</w:t>
      </w:r>
    </w:p>
    <w:p w:rsidR="00624A7B" w:rsidRDefault="00624A7B" w:rsidP="00624A7B">
      <w:pPr>
        <w:pStyle w:val="Default"/>
        <w:rPr>
          <w:sz w:val="23"/>
          <w:szCs w:val="23"/>
        </w:rPr>
      </w:pPr>
    </w:p>
    <w:p w:rsidR="00624A7B" w:rsidRDefault="00624A7B" w:rsidP="00624A7B">
      <w:pPr>
        <w:pStyle w:val="Default"/>
        <w:spacing w:after="265"/>
        <w:rPr>
          <w:sz w:val="23"/>
          <w:szCs w:val="23"/>
        </w:rPr>
      </w:pPr>
      <w:r>
        <w:rPr>
          <w:sz w:val="23"/>
          <w:szCs w:val="23"/>
        </w:rPr>
        <w:t xml:space="preserve">7.Pravico glasovanja imajo vsi polnopravni člani, ki imajo poravnane vse obveznosti </w:t>
      </w:r>
      <w:proofErr w:type="spellStart"/>
      <w:r>
        <w:rPr>
          <w:sz w:val="23"/>
          <w:szCs w:val="23"/>
        </w:rPr>
        <w:t>dokluba</w:t>
      </w:r>
      <w:proofErr w:type="spellEnd"/>
      <w:r>
        <w:rPr>
          <w:sz w:val="23"/>
          <w:szCs w:val="23"/>
        </w:rPr>
        <w:t xml:space="preserve"> v tekočem letu. Glasovanje je praviloma javno.</w:t>
      </w:r>
    </w:p>
    <w:p w:rsidR="00624A7B" w:rsidRDefault="00624A7B" w:rsidP="00624A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8.O poteku skupščine se vodi zapisnik vključno z vsemi sprejetimi sklepi.</w:t>
      </w:r>
    </w:p>
    <w:p w:rsidR="00624A7B" w:rsidRDefault="00624A7B" w:rsidP="00624A7B">
      <w:pPr>
        <w:pStyle w:val="Default"/>
        <w:rPr>
          <w:sz w:val="23"/>
          <w:szCs w:val="23"/>
        </w:rPr>
      </w:pPr>
    </w:p>
    <w:p w:rsidR="00624A7B" w:rsidRDefault="00624A7B" w:rsidP="00624A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9.Zapisnik z vsemi prilogami ima na vpogled tajnica kluba. Zapisnik je objavljen tudi </w:t>
      </w:r>
      <w:proofErr w:type="spellStart"/>
      <w:r>
        <w:rPr>
          <w:sz w:val="23"/>
          <w:szCs w:val="23"/>
        </w:rPr>
        <w:t>naspletni</w:t>
      </w:r>
      <w:proofErr w:type="spellEnd"/>
      <w:r>
        <w:rPr>
          <w:sz w:val="23"/>
          <w:szCs w:val="23"/>
        </w:rPr>
        <w:t xml:space="preserve"> strani kluba, dostopni samo članom.</w:t>
      </w:r>
    </w:p>
    <w:p w:rsidR="00624A7B" w:rsidRDefault="00624A7B" w:rsidP="00624A7B">
      <w:pPr>
        <w:pStyle w:val="Default"/>
        <w:rPr>
          <w:sz w:val="23"/>
          <w:szCs w:val="23"/>
        </w:rPr>
      </w:pPr>
    </w:p>
    <w:p w:rsidR="00624A7B" w:rsidRDefault="00624A7B" w:rsidP="00624A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10.Poslovnik sprejmejo prisotni člani z javnim glasovanjem in z večino glasov.</w:t>
      </w:r>
    </w:p>
    <w:p w:rsidR="00624A7B" w:rsidRDefault="00624A7B" w:rsidP="00624A7B">
      <w:pPr>
        <w:pStyle w:val="Default"/>
        <w:rPr>
          <w:sz w:val="23"/>
          <w:szCs w:val="23"/>
        </w:rPr>
      </w:pPr>
    </w:p>
    <w:p w:rsidR="00624A7B" w:rsidRDefault="00624A7B" w:rsidP="00624A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Predsednica: </w:t>
      </w:r>
    </w:p>
    <w:p w:rsidR="00AC13C8" w:rsidRDefault="00624A7B" w:rsidP="00624A7B">
      <w:r>
        <w:rPr>
          <w:sz w:val="23"/>
          <w:szCs w:val="23"/>
        </w:rPr>
        <w:t>Bojana Razpotnik</w:t>
      </w:r>
    </w:p>
    <w:sectPr w:rsidR="00AC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7B"/>
    <w:rsid w:val="00624A7B"/>
    <w:rsid w:val="00AC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18E7"/>
  <w15:chartTrackingRefBased/>
  <w15:docId w15:val="{FF5BF604-3244-4765-BBDB-CB926101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24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624A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2021-03-17T17:31:00Z</dcterms:created>
  <dcterms:modified xsi:type="dcterms:W3CDTF">2021-03-17T17:38:00Z</dcterms:modified>
</cp:coreProperties>
</file>